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F8F" w:rsidRPr="00B03F7D" w:rsidRDefault="00911DC7" w:rsidP="003B4F8F">
      <w:pPr>
        <w:jc w:val="center"/>
        <w:rPr>
          <w:rFonts w:ascii="Imprint MT Shadow" w:hAnsi="Imprint MT Shadow"/>
          <w:sz w:val="72"/>
          <w:szCs w:val="72"/>
        </w:rPr>
      </w:pPr>
      <w:r w:rsidRPr="00706086">
        <w:rPr>
          <w:noProof/>
          <w:sz w:val="72"/>
          <w:szCs w:val="72"/>
          <w:lang w:val="en-ZA" w:eastAsia="en-ZA"/>
        </w:rPr>
        <w:drawing>
          <wp:anchor distT="0" distB="0" distL="114300" distR="114300" simplePos="0" relativeHeight="251682816" behindDoc="1" locked="0" layoutInCell="1" allowOverlap="1" wp14:anchorId="5A9D7A2D" wp14:editId="6664E5C4">
            <wp:simplePos x="0" y="0"/>
            <wp:positionH relativeFrom="column">
              <wp:posOffset>-186690</wp:posOffset>
            </wp:positionH>
            <wp:positionV relativeFrom="paragraph">
              <wp:posOffset>11430</wp:posOffset>
            </wp:positionV>
            <wp:extent cx="1491615" cy="1558290"/>
            <wp:effectExtent l="0" t="0" r="0" b="0"/>
            <wp:wrapTight wrapText="bothSides">
              <wp:wrapPolygon edited="0">
                <wp:start x="0" y="0"/>
                <wp:lineTo x="0" y="21389"/>
                <wp:lineTo x="21241" y="21389"/>
                <wp:lineTo x="21241" y="0"/>
                <wp:lineTo x="0" y="0"/>
              </wp:wrapPolygon>
            </wp:wrapTight>
            <wp:docPr id="1" name="Picture 1" descr="C:\Users\Bernie\Documents\MX 5 Club\Logo\MX5 Logo Offici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nie\Documents\MX 5 Club\Logo\MX5 Logo Offici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615" cy="155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6AC6">
        <w:rPr>
          <w:rFonts w:ascii="Imprint MT Shadow" w:hAnsi="Imprint MT Shadow"/>
          <w:sz w:val="16"/>
          <w:szCs w:val="16"/>
        </w:rPr>
        <w:t xml:space="preserve">   </w:t>
      </w:r>
      <w:r w:rsidR="003B4F8F" w:rsidRPr="00B03F7D">
        <w:rPr>
          <w:rFonts w:ascii="Imprint MT Shadow" w:hAnsi="Imprint MT Shadow"/>
          <w:noProof/>
          <w:sz w:val="72"/>
          <w:szCs w:val="72"/>
        </w:rPr>
        <w:t>WESTERN CAPE</w:t>
      </w:r>
    </w:p>
    <w:p w:rsidR="003B4F8F" w:rsidRDefault="003B4F8F" w:rsidP="003B4F8F">
      <w:pPr>
        <w:jc w:val="center"/>
        <w:rPr>
          <w:rFonts w:ascii="Imprint MT Shadow" w:hAnsi="Imprint MT Shadow"/>
          <w:sz w:val="72"/>
          <w:szCs w:val="72"/>
        </w:rPr>
      </w:pPr>
      <w:r w:rsidRPr="00B03F7D">
        <w:rPr>
          <w:rFonts w:ascii="Imprint MT Shadow" w:hAnsi="Imprint MT Shadow"/>
          <w:sz w:val="72"/>
          <w:szCs w:val="72"/>
        </w:rPr>
        <w:t>MAZDA MX-5 CLUB</w:t>
      </w:r>
    </w:p>
    <w:p w:rsidR="002039D1" w:rsidRDefault="002039D1" w:rsidP="00AA01AC">
      <w:pPr>
        <w:rPr>
          <w:rFonts w:ascii="Imprint MT Shadow" w:hAnsi="Imprint MT Shadow"/>
          <w:sz w:val="72"/>
          <w:szCs w:val="72"/>
        </w:rPr>
      </w:pPr>
      <w:r>
        <w:rPr>
          <w:rFonts w:ascii="Imprint MT Shadow" w:hAnsi="Imprint MT Shadow"/>
          <w:sz w:val="72"/>
          <w:szCs w:val="72"/>
        </w:rPr>
        <w:t>CONSTITUTION</w:t>
      </w:r>
      <w:r w:rsidR="00AA01AC">
        <w:rPr>
          <w:rFonts w:ascii="Imprint MT Shadow" w:hAnsi="Imprint MT Shadow"/>
          <w:sz w:val="72"/>
          <w:szCs w:val="72"/>
        </w:rPr>
        <w:t xml:space="preserve"> 2019</w:t>
      </w:r>
    </w:p>
    <w:p w:rsidR="002E6B4A" w:rsidRDefault="00426AC6" w:rsidP="002E6B4A">
      <w:pPr>
        <w:rPr>
          <w:rFonts w:ascii="Imprint MT Shadow" w:hAnsi="Imprint MT Shadow"/>
          <w:sz w:val="16"/>
          <w:szCs w:val="16"/>
        </w:rPr>
      </w:pPr>
      <w:r>
        <w:rPr>
          <w:rFonts w:ascii="Imprint MT Shadow" w:hAnsi="Imprint MT Shadow"/>
          <w:sz w:val="16"/>
          <w:szCs w:val="16"/>
        </w:rPr>
        <w:t xml:space="preserve">       </w:t>
      </w:r>
    </w:p>
    <w:p w:rsidR="00C07D86" w:rsidRDefault="00C07D86" w:rsidP="002E6B4A">
      <w:pPr>
        <w:rPr>
          <w:rFonts w:ascii="Imprint MT Shadow" w:hAnsi="Imprint MT Shadow"/>
          <w:sz w:val="16"/>
          <w:szCs w:val="16"/>
        </w:rPr>
      </w:pPr>
    </w:p>
    <w:p w:rsidR="00082C73" w:rsidRDefault="00082C73" w:rsidP="002E6B4A">
      <w:pPr>
        <w:rPr>
          <w:rFonts w:asciiTheme="minorHAnsi" w:hAnsiTheme="minorHAnsi"/>
        </w:rPr>
      </w:pPr>
    </w:p>
    <w:p w:rsidR="00C5680B" w:rsidRPr="00082C73" w:rsidRDefault="00C5680B" w:rsidP="002E6B4A">
      <w:pPr>
        <w:rPr>
          <w:rFonts w:asciiTheme="minorHAnsi" w:hAnsiTheme="minorHAnsi"/>
        </w:rPr>
      </w:pPr>
    </w:p>
    <w:p w:rsidR="00082C73" w:rsidRPr="00641B10" w:rsidRDefault="005331AD" w:rsidP="00641B10">
      <w:pPr>
        <w:jc w:val="center"/>
        <w:rPr>
          <w:rFonts w:asciiTheme="minorHAnsi" w:hAnsiTheme="minorHAnsi"/>
        </w:rPr>
      </w:pPr>
      <w:r w:rsidRPr="005331AD">
        <w:rPr>
          <w:rFonts w:asciiTheme="minorHAnsi" w:hAnsiTheme="minorHAnsi"/>
        </w:rPr>
        <w:t>This Constitution incorporates the Constitution</w:t>
      </w:r>
      <w:r w:rsidR="00A825D9">
        <w:rPr>
          <w:rFonts w:asciiTheme="minorHAnsi" w:hAnsiTheme="minorHAnsi"/>
        </w:rPr>
        <w:t>s of the Club dated 2006-03-22; 2006-07-30 and 2013-12-22</w:t>
      </w:r>
      <w:r w:rsidRPr="005331AD">
        <w:rPr>
          <w:rFonts w:asciiTheme="minorHAnsi" w:hAnsiTheme="minorHAnsi"/>
        </w:rPr>
        <w:t xml:space="preserve"> as well as the </w:t>
      </w:r>
      <w:r w:rsidRPr="00AE4BD1">
        <w:rPr>
          <w:rFonts w:asciiTheme="minorHAnsi" w:hAnsiTheme="minorHAnsi"/>
          <w:color w:val="00B050"/>
        </w:rPr>
        <w:t>Constitutional Amendments dated 2015-12-20</w:t>
      </w:r>
      <w:r w:rsidR="00A825D9">
        <w:rPr>
          <w:rFonts w:asciiTheme="minorHAnsi" w:hAnsiTheme="minorHAnsi"/>
        </w:rPr>
        <w:t xml:space="preserve"> and</w:t>
      </w:r>
      <w:r w:rsidRPr="005331AD">
        <w:rPr>
          <w:rFonts w:asciiTheme="minorHAnsi" w:hAnsiTheme="minorHAnsi"/>
        </w:rPr>
        <w:t xml:space="preserve"> the </w:t>
      </w:r>
      <w:r w:rsidRPr="00AC3A8D">
        <w:rPr>
          <w:rFonts w:asciiTheme="minorHAnsi" w:hAnsiTheme="minorHAnsi"/>
          <w:color w:val="FF0000"/>
        </w:rPr>
        <w:t>Constitutional Amendments accepted at</w:t>
      </w:r>
      <w:r w:rsidRPr="005331AD">
        <w:rPr>
          <w:rFonts w:asciiTheme="minorHAnsi" w:hAnsiTheme="minorHAnsi"/>
        </w:rPr>
        <w:t xml:space="preserve"> </w:t>
      </w:r>
      <w:r w:rsidRPr="00AC3A8D">
        <w:rPr>
          <w:rFonts w:asciiTheme="minorHAnsi" w:hAnsiTheme="minorHAnsi"/>
          <w:color w:val="FF0000"/>
        </w:rPr>
        <w:t>the Annu</w:t>
      </w:r>
      <w:r w:rsidR="00641B10">
        <w:rPr>
          <w:rFonts w:asciiTheme="minorHAnsi" w:hAnsiTheme="minorHAnsi"/>
          <w:color w:val="FF0000"/>
        </w:rPr>
        <w:t>al General Meeting held</w:t>
      </w:r>
      <w:r w:rsidR="00AC3A8D" w:rsidRPr="00AC3A8D">
        <w:rPr>
          <w:rFonts w:asciiTheme="minorHAnsi" w:hAnsiTheme="minorHAnsi"/>
          <w:color w:val="FF0000"/>
        </w:rPr>
        <w:t xml:space="preserve"> on 2019-01-20</w:t>
      </w:r>
      <w:r w:rsidR="00AC3A8D">
        <w:rPr>
          <w:rFonts w:asciiTheme="minorHAnsi" w:hAnsiTheme="minorHAnsi"/>
        </w:rPr>
        <w:t xml:space="preserve"> </w:t>
      </w:r>
      <w:r w:rsidR="00641B10">
        <w:rPr>
          <w:rFonts w:asciiTheme="minorHAnsi" w:hAnsiTheme="minorHAnsi"/>
        </w:rPr>
        <w:t xml:space="preserve">upon which date and after signature by the Committee </w:t>
      </w:r>
      <w:r w:rsidR="00AC3A8D">
        <w:rPr>
          <w:rFonts w:asciiTheme="minorHAnsi" w:hAnsiTheme="minorHAnsi"/>
        </w:rPr>
        <w:t xml:space="preserve">and will become the Club’s </w:t>
      </w:r>
      <w:r w:rsidR="00641B10">
        <w:rPr>
          <w:rFonts w:asciiTheme="minorHAnsi" w:hAnsiTheme="minorHAnsi"/>
        </w:rPr>
        <w:t>formal Constitution.</w:t>
      </w:r>
    </w:p>
    <w:p w:rsidR="00082C73" w:rsidRPr="00AC3A8D" w:rsidRDefault="00082C73" w:rsidP="002E6B4A">
      <w:pPr>
        <w:rPr>
          <w:rFonts w:asciiTheme="minorHAnsi" w:hAnsiTheme="minorHAnsi"/>
          <w:u w:val="single"/>
        </w:rPr>
      </w:pPr>
    </w:p>
    <w:p w:rsidR="005331AD" w:rsidRPr="00641B10" w:rsidRDefault="005331AD" w:rsidP="002E6B4A">
      <w:pPr>
        <w:rPr>
          <w:rFonts w:ascii="Imprint MT Shadow" w:hAnsi="Imprint MT Shadow"/>
        </w:rPr>
      </w:pPr>
      <w:r w:rsidRPr="00641B10">
        <w:rPr>
          <w:rFonts w:ascii="Imprint MT Shadow" w:hAnsi="Imprint MT Shadow"/>
        </w:rPr>
        <w:t>1: NAME</w:t>
      </w:r>
    </w:p>
    <w:p w:rsidR="005331AD" w:rsidRDefault="005331AD" w:rsidP="002E6B4A">
      <w:pPr>
        <w:rPr>
          <w:rFonts w:asciiTheme="minorHAnsi" w:hAnsiTheme="minorHAnsi"/>
        </w:rPr>
      </w:pPr>
      <w:r>
        <w:rPr>
          <w:rFonts w:asciiTheme="minorHAnsi" w:hAnsiTheme="minorHAnsi"/>
        </w:rPr>
        <w:t>The name of the Club shall be the “WESTERN CAPE MAZDA MX-5 CLUB”.</w:t>
      </w:r>
    </w:p>
    <w:p w:rsidR="005331AD" w:rsidRDefault="005331AD" w:rsidP="002E6B4A">
      <w:pPr>
        <w:rPr>
          <w:rFonts w:asciiTheme="minorHAnsi" w:hAnsiTheme="minorHAnsi"/>
        </w:rPr>
      </w:pPr>
    </w:p>
    <w:p w:rsidR="005331AD" w:rsidRPr="00641B10" w:rsidRDefault="005331AD" w:rsidP="002E6B4A">
      <w:pPr>
        <w:rPr>
          <w:rFonts w:ascii="Imprint MT Shadow" w:hAnsi="Imprint MT Shadow"/>
        </w:rPr>
      </w:pPr>
      <w:r w:rsidRPr="00641B10">
        <w:rPr>
          <w:rFonts w:ascii="Imprint MT Shadow" w:hAnsi="Imprint MT Shadow"/>
        </w:rPr>
        <w:t>2: AIMS OF THE CLUB</w:t>
      </w:r>
    </w:p>
    <w:p w:rsidR="005331AD" w:rsidRDefault="005331AD" w:rsidP="002E6B4A">
      <w:pPr>
        <w:rPr>
          <w:rFonts w:asciiTheme="minorHAnsi" w:hAnsiTheme="minorHAnsi"/>
        </w:rPr>
      </w:pPr>
      <w:r>
        <w:rPr>
          <w:rFonts w:asciiTheme="minorHAnsi" w:hAnsiTheme="minorHAnsi"/>
        </w:rPr>
        <w:t>2.1: To foster camaraderie between MX-5 owners, drivers and enthusiasts through social</w:t>
      </w:r>
      <w:r w:rsidR="00AC3A8D">
        <w:rPr>
          <w:rFonts w:asciiTheme="minorHAnsi" w:hAnsiTheme="minorHAnsi"/>
        </w:rPr>
        <w:t xml:space="preserve"> events and meetings</w:t>
      </w:r>
    </w:p>
    <w:p w:rsidR="005331AD" w:rsidRDefault="005331AD" w:rsidP="002E6B4A">
      <w:pPr>
        <w:rPr>
          <w:rFonts w:asciiTheme="minorHAnsi" w:hAnsiTheme="minorHAnsi"/>
        </w:rPr>
      </w:pPr>
      <w:r>
        <w:rPr>
          <w:rFonts w:asciiTheme="minorHAnsi" w:hAnsiTheme="minorHAnsi"/>
        </w:rPr>
        <w:t>2.2: To maintain the highest standards of operation and performance by sharing and exc</w:t>
      </w:r>
      <w:r w:rsidR="00AC3A8D">
        <w:rPr>
          <w:rFonts w:asciiTheme="minorHAnsi" w:hAnsiTheme="minorHAnsi"/>
        </w:rPr>
        <w:t>hanging mechanical information</w:t>
      </w:r>
    </w:p>
    <w:p w:rsidR="005331AD" w:rsidRDefault="005331AD" w:rsidP="002E6B4A">
      <w:pPr>
        <w:rPr>
          <w:rFonts w:asciiTheme="minorHAnsi" w:hAnsiTheme="minorHAnsi"/>
        </w:rPr>
      </w:pPr>
      <w:r>
        <w:rPr>
          <w:rFonts w:asciiTheme="minorHAnsi" w:hAnsiTheme="minorHAnsi"/>
        </w:rPr>
        <w:t>2.3:</w:t>
      </w:r>
      <w:r w:rsidR="00AC3A8D">
        <w:rPr>
          <w:rFonts w:asciiTheme="minorHAnsi" w:hAnsiTheme="minorHAnsi"/>
        </w:rPr>
        <w:t xml:space="preserve"> To organise various social, sporting and competitive events, such as may be decided on by the Committee</w:t>
      </w:r>
    </w:p>
    <w:p w:rsidR="00AC3A8D" w:rsidRDefault="00AC3A8D" w:rsidP="002E6B4A">
      <w:pPr>
        <w:rPr>
          <w:rFonts w:asciiTheme="minorHAnsi" w:hAnsiTheme="minorHAnsi"/>
        </w:rPr>
      </w:pPr>
      <w:r>
        <w:rPr>
          <w:rFonts w:asciiTheme="minorHAnsi" w:hAnsiTheme="minorHAnsi"/>
        </w:rPr>
        <w:t>2.4: To promote the very best relations with Mazda SA and other MX-5 Clubs to the mutual benefit of all parties</w:t>
      </w:r>
    </w:p>
    <w:p w:rsidR="00AC3A8D" w:rsidRDefault="00AC3A8D" w:rsidP="002E6B4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2.5: To foster close Club spirit through social contact, offering help and advice to all Members </w:t>
      </w:r>
    </w:p>
    <w:p w:rsidR="00AC3A8D" w:rsidRDefault="00AC3A8D" w:rsidP="002E6B4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2.6: To keep Members advised of all MX-5 Club activities through the publication of a Club newsletter. </w:t>
      </w:r>
    </w:p>
    <w:p w:rsidR="00AC3A8D" w:rsidRDefault="00AC3A8D" w:rsidP="002E6B4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2.7: To make available a range of MX-5 regalia such as caps, badges, shirts, jackets </w:t>
      </w:r>
      <w:proofErr w:type="spellStart"/>
      <w:r>
        <w:rPr>
          <w:rFonts w:asciiTheme="minorHAnsi" w:hAnsiTheme="minorHAnsi"/>
        </w:rPr>
        <w:t>etc</w:t>
      </w:r>
      <w:proofErr w:type="spellEnd"/>
      <w:r>
        <w:rPr>
          <w:rFonts w:asciiTheme="minorHAnsi" w:hAnsiTheme="minorHAnsi"/>
        </w:rPr>
        <w:t xml:space="preserve"> as required by Members</w:t>
      </w:r>
    </w:p>
    <w:p w:rsidR="007B4608" w:rsidRDefault="00AC3A8D" w:rsidP="002E6B4A">
      <w:pPr>
        <w:rPr>
          <w:rFonts w:asciiTheme="minorHAnsi" w:hAnsiTheme="minorHAnsi"/>
        </w:rPr>
      </w:pPr>
      <w:r>
        <w:rPr>
          <w:rFonts w:asciiTheme="minorHAnsi" w:hAnsiTheme="minorHAnsi"/>
        </w:rPr>
        <w:t>2.8: To offer a “FOR SALE” and “WANTED” column for all Members via the Club Newsletter (Pertinent only to Mazda MX-5 vehicles and parts)</w:t>
      </w:r>
    </w:p>
    <w:p w:rsidR="007B4608" w:rsidRDefault="007B4608" w:rsidP="002E6B4A">
      <w:pPr>
        <w:rPr>
          <w:rFonts w:asciiTheme="minorHAnsi" w:hAnsiTheme="minorHAnsi"/>
        </w:rPr>
      </w:pPr>
    </w:p>
    <w:p w:rsidR="007B4608" w:rsidRPr="00641B10" w:rsidRDefault="007B4608" w:rsidP="002E6B4A">
      <w:pPr>
        <w:rPr>
          <w:rFonts w:ascii="Imprint MT Shadow" w:hAnsi="Imprint MT Shadow"/>
        </w:rPr>
      </w:pPr>
      <w:r w:rsidRPr="00641B10">
        <w:rPr>
          <w:rFonts w:ascii="Imprint MT Shadow" w:hAnsi="Imprint MT Shadow"/>
        </w:rPr>
        <w:t>3: MEMBERSHIP</w:t>
      </w:r>
    </w:p>
    <w:p w:rsidR="007B4608" w:rsidRDefault="007B4608" w:rsidP="002E6B4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3.1: All owners, drivers and enthusiast of the Mazda MX-5 are eligible for Membership. </w:t>
      </w:r>
    </w:p>
    <w:p w:rsidR="00AC3A8D" w:rsidRDefault="007B4608" w:rsidP="002E6B4A">
      <w:pPr>
        <w:rPr>
          <w:rFonts w:asciiTheme="minorHAnsi" w:hAnsiTheme="minorHAnsi"/>
        </w:rPr>
      </w:pPr>
      <w:r>
        <w:rPr>
          <w:rFonts w:asciiTheme="minorHAnsi" w:hAnsiTheme="minorHAnsi"/>
        </w:rPr>
        <w:t>3.2: Family members and friends of Members may attend Club functions.</w:t>
      </w:r>
      <w:r w:rsidR="00AC3A8D">
        <w:rPr>
          <w:rFonts w:asciiTheme="minorHAnsi" w:hAnsiTheme="minorHAnsi"/>
        </w:rPr>
        <w:t xml:space="preserve"> </w:t>
      </w:r>
    </w:p>
    <w:p w:rsidR="007B4608" w:rsidRDefault="007B4608" w:rsidP="002E6B4A">
      <w:pPr>
        <w:rPr>
          <w:rFonts w:asciiTheme="minorHAnsi" w:hAnsiTheme="minorHAnsi"/>
        </w:rPr>
      </w:pPr>
      <w:r>
        <w:rPr>
          <w:rFonts w:asciiTheme="minorHAnsi" w:hAnsiTheme="minorHAnsi"/>
        </w:rPr>
        <w:t>3.3: The Committee shall have the right to reject any application for Membership without disclosing the reasons therefore.</w:t>
      </w:r>
    </w:p>
    <w:p w:rsidR="007B4608" w:rsidRDefault="007B4608" w:rsidP="002E6B4A">
      <w:pPr>
        <w:rPr>
          <w:rFonts w:asciiTheme="minorHAnsi" w:hAnsiTheme="minorHAnsi"/>
        </w:rPr>
      </w:pPr>
      <w:r>
        <w:rPr>
          <w:rFonts w:asciiTheme="minorHAnsi" w:hAnsiTheme="minorHAnsi"/>
        </w:rPr>
        <w:t>3.4: Each Member shall have ONE vote.</w:t>
      </w:r>
    </w:p>
    <w:p w:rsidR="007B4608" w:rsidRDefault="007B4608" w:rsidP="002E6B4A">
      <w:pPr>
        <w:rPr>
          <w:rFonts w:asciiTheme="minorHAnsi" w:hAnsiTheme="minorHAnsi"/>
        </w:rPr>
      </w:pPr>
      <w:r>
        <w:rPr>
          <w:rFonts w:asciiTheme="minorHAnsi" w:hAnsiTheme="minorHAnsi"/>
        </w:rPr>
        <w:t>3.5: Membership is dependent upon the payment of</w:t>
      </w:r>
      <w:r w:rsidR="0083474D">
        <w:rPr>
          <w:rFonts w:asciiTheme="minorHAnsi" w:hAnsiTheme="minorHAnsi"/>
        </w:rPr>
        <w:t xml:space="preserve"> the annual Club Membership fee </w:t>
      </w:r>
      <w:r w:rsidR="0083474D">
        <w:rPr>
          <w:rFonts w:asciiTheme="minorHAnsi" w:hAnsiTheme="minorHAnsi"/>
          <w:color w:val="FF0000"/>
        </w:rPr>
        <w:t>and shall be for one (1) year, starting at the 1</w:t>
      </w:r>
      <w:r w:rsidR="0083474D" w:rsidRPr="0083474D">
        <w:rPr>
          <w:rFonts w:asciiTheme="minorHAnsi" w:hAnsiTheme="minorHAnsi"/>
          <w:color w:val="FF0000"/>
          <w:vertAlign w:val="superscript"/>
        </w:rPr>
        <w:t>st</w:t>
      </w:r>
      <w:r w:rsidR="0083474D">
        <w:rPr>
          <w:rFonts w:asciiTheme="minorHAnsi" w:hAnsiTheme="minorHAnsi"/>
          <w:color w:val="FF0000"/>
        </w:rPr>
        <w:t xml:space="preserve"> March of every year and ending at the end of February of the following year. </w:t>
      </w:r>
      <w:r>
        <w:rPr>
          <w:rFonts w:asciiTheme="minorHAnsi" w:hAnsiTheme="minorHAnsi"/>
        </w:rPr>
        <w:t xml:space="preserve"> </w:t>
      </w:r>
    </w:p>
    <w:p w:rsidR="007B4608" w:rsidRDefault="007B4608" w:rsidP="002E6B4A">
      <w:pPr>
        <w:rPr>
          <w:rFonts w:asciiTheme="minorHAnsi" w:hAnsiTheme="minorHAnsi"/>
        </w:rPr>
      </w:pPr>
      <w:r>
        <w:rPr>
          <w:rFonts w:asciiTheme="minorHAnsi" w:hAnsiTheme="minorHAnsi"/>
        </w:rPr>
        <w:t>3.6: Country Membership will be available to all who reside in excess of 100 (One Hundred) kilometers of the Cape Town Civic Centre. Such Members shall pay 50% (Fifty Per Centum) of the annual Membership Fee.</w:t>
      </w:r>
    </w:p>
    <w:p w:rsidR="007B4608" w:rsidRDefault="007B4608" w:rsidP="002E6B4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3.7: Honorary Membership may be conferred on individuals or organisations by a majority vote at an Annual General Meeting. Such Members shall not be liable for Membership fees, shall have a full vote and may serve on the Committee. </w:t>
      </w:r>
    </w:p>
    <w:p w:rsidR="007B4608" w:rsidRDefault="007B4608" w:rsidP="009B3FBC">
      <w:pPr>
        <w:rPr>
          <w:rFonts w:asciiTheme="minorHAnsi" w:hAnsiTheme="minorHAnsi"/>
        </w:rPr>
      </w:pPr>
    </w:p>
    <w:p w:rsidR="007B4608" w:rsidRDefault="007B4608" w:rsidP="009B3FBC">
      <w:pPr>
        <w:rPr>
          <w:rFonts w:asciiTheme="minorHAnsi" w:hAnsiTheme="minorHAnsi"/>
        </w:rPr>
      </w:pPr>
    </w:p>
    <w:p w:rsidR="007B4608" w:rsidRDefault="007B4608" w:rsidP="002E6B4A">
      <w:pPr>
        <w:rPr>
          <w:rFonts w:asciiTheme="minorHAnsi" w:hAnsiTheme="minorHAnsi"/>
        </w:rPr>
      </w:pPr>
    </w:p>
    <w:p w:rsidR="007B4608" w:rsidRPr="00641B10" w:rsidRDefault="007B4608" w:rsidP="002E6B4A">
      <w:pPr>
        <w:rPr>
          <w:rFonts w:ascii="Imprint MT Shadow" w:hAnsi="Imprint MT Shadow"/>
        </w:rPr>
      </w:pPr>
      <w:r w:rsidRPr="00641B10">
        <w:rPr>
          <w:rFonts w:ascii="Imprint MT Shadow" w:hAnsi="Imprint MT Shadow"/>
        </w:rPr>
        <w:t>4: SUBSCRIPTIONS</w:t>
      </w:r>
    </w:p>
    <w:p w:rsidR="007B4608" w:rsidRDefault="007B4608" w:rsidP="002E6B4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4.1: The Club’s Membership Fees shall be determined on an annual basis during an Annual General Meeting. </w:t>
      </w:r>
    </w:p>
    <w:p w:rsidR="00AE4BD1" w:rsidRDefault="00AE4BD1" w:rsidP="002E6B4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4.2: Such Club Membership Fees shall be payable in advance </w:t>
      </w:r>
      <w:r w:rsidRPr="00AE4BD1">
        <w:rPr>
          <w:rFonts w:asciiTheme="minorHAnsi" w:hAnsiTheme="minorHAnsi"/>
          <w:color w:val="00B050"/>
        </w:rPr>
        <w:t>and on the following scale:</w:t>
      </w:r>
      <w:r>
        <w:rPr>
          <w:rFonts w:asciiTheme="minorHAnsi" w:hAnsiTheme="minorHAnsi"/>
        </w:rPr>
        <w:t xml:space="preserve"> </w:t>
      </w:r>
    </w:p>
    <w:p w:rsidR="00AE4BD1" w:rsidRDefault="00AE4BD1" w:rsidP="002E6B4A">
      <w:pPr>
        <w:rPr>
          <w:rFonts w:asciiTheme="minorHAnsi" w:hAnsiTheme="minorHAnsi"/>
          <w:color w:val="00B050"/>
        </w:rPr>
      </w:pPr>
      <w:r>
        <w:rPr>
          <w:rFonts w:asciiTheme="minorHAnsi" w:hAnsiTheme="minorHAnsi"/>
          <w:color w:val="00B050"/>
        </w:rPr>
        <w:t xml:space="preserve">4.2.1: Persons joining the Club between </w:t>
      </w:r>
      <w:r w:rsidRPr="00AE4BD1">
        <w:rPr>
          <w:rFonts w:asciiTheme="minorHAnsi" w:hAnsiTheme="minorHAnsi"/>
          <w:color w:val="FF0000"/>
        </w:rPr>
        <w:t>1</w:t>
      </w:r>
      <w:r w:rsidRPr="00AE4BD1">
        <w:rPr>
          <w:rFonts w:asciiTheme="minorHAnsi" w:hAnsiTheme="minorHAnsi"/>
          <w:color w:val="FF0000"/>
          <w:vertAlign w:val="superscript"/>
        </w:rPr>
        <w:t>st</w:t>
      </w:r>
      <w:r w:rsidRPr="00AE4BD1">
        <w:rPr>
          <w:rFonts w:asciiTheme="minorHAnsi" w:hAnsiTheme="minorHAnsi"/>
          <w:color w:val="FF0000"/>
        </w:rPr>
        <w:t xml:space="preserve"> March</w:t>
      </w:r>
      <w:r>
        <w:rPr>
          <w:rFonts w:asciiTheme="minorHAnsi" w:hAnsiTheme="minorHAnsi"/>
          <w:color w:val="00B050"/>
        </w:rPr>
        <w:t xml:space="preserve"> and the end </w:t>
      </w:r>
      <w:r w:rsidRPr="00AE4BD1">
        <w:rPr>
          <w:rFonts w:asciiTheme="minorHAnsi" w:hAnsiTheme="minorHAnsi"/>
          <w:color w:val="FF0000"/>
        </w:rPr>
        <w:t>of August</w:t>
      </w:r>
      <w:r>
        <w:rPr>
          <w:rFonts w:asciiTheme="minorHAnsi" w:hAnsiTheme="minorHAnsi"/>
          <w:color w:val="00B050"/>
        </w:rPr>
        <w:t xml:space="preserve"> of </w:t>
      </w:r>
      <w:r w:rsidRPr="00AE4BD1">
        <w:rPr>
          <w:rFonts w:asciiTheme="minorHAnsi" w:hAnsiTheme="minorHAnsi"/>
          <w:color w:val="FF0000"/>
        </w:rPr>
        <w:t>every year</w:t>
      </w:r>
      <w:r>
        <w:rPr>
          <w:rFonts w:asciiTheme="minorHAnsi" w:hAnsiTheme="minorHAnsi"/>
          <w:color w:val="00B050"/>
        </w:rPr>
        <w:t xml:space="preserve"> will pay 100% of the Annual Membership Fees</w:t>
      </w:r>
    </w:p>
    <w:p w:rsidR="00AE4BD1" w:rsidRDefault="00AE4BD1" w:rsidP="002E6B4A">
      <w:pPr>
        <w:rPr>
          <w:rFonts w:asciiTheme="minorHAnsi" w:hAnsiTheme="minorHAnsi"/>
          <w:color w:val="00B050"/>
        </w:rPr>
      </w:pPr>
      <w:r>
        <w:rPr>
          <w:rFonts w:asciiTheme="minorHAnsi" w:hAnsiTheme="minorHAnsi"/>
          <w:color w:val="00B050"/>
        </w:rPr>
        <w:t>4.2.2: Persons joining the Club between the 1</w:t>
      </w:r>
      <w:r w:rsidRPr="00AE4BD1">
        <w:rPr>
          <w:rFonts w:asciiTheme="minorHAnsi" w:hAnsiTheme="minorHAnsi"/>
          <w:color w:val="00B050"/>
          <w:vertAlign w:val="superscript"/>
        </w:rPr>
        <w:t>st</w:t>
      </w:r>
      <w:r>
        <w:rPr>
          <w:rFonts w:asciiTheme="minorHAnsi" w:hAnsiTheme="minorHAnsi"/>
          <w:color w:val="00B050"/>
        </w:rPr>
        <w:t xml:space="preserve"> </w:t>
      </w:r>
      <w:r w:rsidRPr="00AE4BD1">
        <w:rPr>
          <w:rFonts w:asciiTheme="minorHAnsi" w:hAnsiTheme="minorHAnsi"/>
          <w:color w:val="FF0000"/>
        </w:rPr>
        <w:t>September</w:t>
      </w:r>
      <w:r>
        <w:rPr>
          <w:rFonts w:asciiTheme="minorHAnsi" w:hAnsiTheme="minorHAnsi"/>
          <w:color w:val="00B050"/>
        </w:rPr>
        <w:t xml:space="preserve"> and the end of </w:t>
      </w:r>
      <w:r w:rsidRPr="00AE4BD1">
        <w:rPr>
          <w:rFonts w:asciiTheme="minorHAnsi" w:hAnsiTheme="minorHAnsi"/>
          <w:color w:val="FF0000"/>
        </w:rPr>
        <w:t>February of the following year</w:t>
      </w:r>
      <w:r>
        <w:rPr>
          <w:rFonts w:asciiTheme="minorHAnsi" w:hAnsiTheme="minorHAnsi"/>
          <w:color w:val="00B050"/>
        </w:rPr>
        <w:t xml:space="preserve"> will pay 50% of the Annual Membership Fees. </w:t>
      </w:r>
    </w:p>
    <w:p w:rsidR="00AE4BD1" w:rsidRDefault="00AE4BD1" w:rsidP="002E6B4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4.3: Subscriptions and all other revenue will be utilised in the interests of the Club as determined by the Committee.  </w:t>
      </w:r>
    </w:p>
    <w:p w:rsidR="00AE4BD1" w:rsidRDefault="00AE4BD1" w:rsidP="002E6B4A">
      <w:pPr>
        <w:rPr>
          <w:rFonts w:asciiTheme="minorHAnsi" w:hAnsiTheme="minorHAnsi"/>
        </w:rPr>
      </w:pPr>
      <w:r>
        <w:rPr>
          <w:rFonts w:asciiTheme="minorHAnsi" w:hAnsiTheme="minorHAnsi"/>
        </w:rPr>
        <w:t>4.4: All monies shall be paid into a banking account opened in the name of the Club</w:t>
      </w:r>
    </w:p>
    <w:p w:rsidR="00AE4BD1" w:rsidRDefault="00AE4BD1" w:rsidP="002E6B4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4.5: Three (3) Committee Members </w:t>
      </w:r>
      <w:r w:rsidR="006E0E1F">
        <w:rPr>
          <w:rFonts w:asciiTheme="minorHAnsi" w:hAnsiTheme="minorHAnsi"/>
        </w:rPr>
        <w:t xml:space="preserve">namely the Chairman, Secretary and Treasurer shall have signing powers on the bank account. All payments to be authorised by the Treasurer as well as one other Committee Member: however, only one of these signatories will be necessary on any transaction and/or cheque. Electronic Banking is hereby authorised. </w:t>
      </w:r>
    </w:p>
    <w:p w:rsidR="006E0E1F" w:rsidRDefault="006E0E1F" w:rsidP="002E6B4A">
      <w:pPr>
        <w:rPr>
          <w:rFonts w:asciiTheme="minorHAnsi" w:hAnsiTheme="minorHAnsi"/>
        </w:rPr>
      </w:pPr>
    </w:p>
    <w:p w:rsidR="006E0E1F" w:rsidRPr="00641B10" w:rsidRDefault="006E0E1F" w:rsidP="002E6B4A">
      <w:pPr>
        <w:rPr>
          <w:rFonts w:ascii="Imprint MT Shadow" w:hAnsi="Imprint MT Shadow"/>
        </w:rPr>
      </w:pPr>
      <w:r w:rsidRPr="00641B10">
        <w:rPr>
          <w:rFonts w:ascii="Imprint MT Shadow" w:hAnsi="Imprint MT Shadow"/>
        </w:rPr>
        <w:t>5: THE COMMITTEE</w:t>
      </w:r>
    </w:p>
    <w:p w:rsidR="006E0E1F" w:rsidRDefault="006E0E1F" w:rsidP="002E6B4A">
      <w:pPr>
        <w:rPr>
          <w:rFonts w:asciiTheme="minorHAnsi" w:hAnsiTheme="minorHAnsi"/>
        </w:rPr>
      </w:pPr>
      <w:r>
        <w:rPr>
          <w:rFonts w:asciiTheme="minorHAnsi" w:hAnsiTheme="minorHAnsi"/>
        </w:rPr>
        <w:t>5.1: The Committee shall consist of:</w:t>
      </w:r>
    </w:p>
    <w:p w:rsidR="006E0E1F" w:rsidRDefault="006E0E1F" w:rsidP="002E6B4A">
      <w:pPr>
        <w:rPr>
          <w:rFonts w:asciiTheme="minorHAnsi" w:hAnsiTheme="minorHAnsi"/>
        </w:rPr>
      </w:pPr>
      <w:r>
        <w:rPr>
          <w:rFonts w:asciiTheme="minorHAnsi" w:hAnsiTheme="minorHAnsi"/>
        </w:rPr>
        <w:t>(</w:t>
      </w:r>
      <w:proofErr w:type="spellStart"/>
      <w:r>
        <w:rPr>
          <w:rFonts w:asciiTheme="minorHAnsi" w:hAnsiTheme="minorHAnsi"/>
        </w:rPr>
        <w:t>i</w:t>
      </w:r>
      <w:proofErr w:type="spellEnd"/>
      <w:r>
        <w:rPr>
          <w:rFonts w:asciiTheme="minorHAnsi" w:hAnsiTheme="minorHAnsi"/>
        </w:rPr>
        <w:t>) Chairperson</w:t>
      </w:r>
      <w:r w:rsidR="00641B1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(ii) Secretary</w:t>
      </w:r>
      <w:r w:rsidR="00641B1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(iii) Treasurer</w:t>
      </w:r>
      <w:r w:rsidR="00641B1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(iv) Events Coordinator</w:t>
      </w:r>
      <w:r w:rsidR="00641B1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(v) as many additional Members as deemed necessary may be co-opted by the Committee. </w:t>
      </w:r>
    </w:p>
    <w:p w:rsidR="006E0E1F" w:rsidRDefault="006E0E1F" w:rsidP="002E6B4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5.2: A quorum shall be 3 (Three) voting Members. </w:t>
      </w:r>
    </w:p>
    <w:p w:rsidR="006E0E1F" w:rsidRDefault="006E0E1F" w:rsidP="002E6B4A">
      <w:pPr>
        <w:rPr>
          <w:rFonts w:asciiTheme="minorHAnsi" w:hAnsiTheme="minorHAnsi"/>
        </w:rPr>
      </w:pPr>
      <w:r>
        <w:rPr>
          <w:rFonts w:asciiTheme="minorHAnsi" w:hAnsiTheme="minorHAnsi"/>
        </w:rPr>
        <w:t>5.3: The Committee shall meet at least three (3) times annually.</w:t>
      </w:r>
    </w:p>
    <w:p w:rsidR="006E0E1F" w:rsidRDefault="006E0E1F" w:rsidP="002E6B4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5.4: The Committee shall be appointed at the forming of the Club (2006) and thereafter elected at the Annual General Meeting and shall hold office for one (1) year. </w:t>
      </w:r>
    </w:p>
    <w:p w:rsidR="006E0E1F" w:rsidRDefault="006E0E1F" w:rsidP="002E6B4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5.5: The Secretary shall call for nominations at the Annual General Meeting. All nominations to be seconded and the Nominee to consent to his/her nomination. </w:t>
      </w:r>
    </w:p>
    <w:p w:rsidR="006E0E1F" w:rsidRDefault="006E0E1F" w:rsidP="002E6B4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5.6: Members in good standing shall be eligible for election to the Committee. </w:t>
      </w:r>
    </w:p>
    <w:p w:rsidR="0083474D" w:rsidRDefault="0083474D" w:rsidP="002E6B4A">
      <w:pPr>
        <w:rPr>
          <w:rFonts w:asciiTheme="minorHAnsi" w:hAnsiTheme="minorHAnsi"/>
        </w:rPr>
      </w:pPr>
    </w:p>
    <w:p w:rsidR="0083474D" w:rsidRPr="00641B10" w:rsidRDefault="0083474D" w:rsidP="002E6B4A">
      <w:pPr>
        <w:rPr>
          <w:rFonts w:ascii="Imprint MT Shadow" w:hAnsi="Imprint MT Shadow"/>
        </w:rPr>
      </w:pPr>
      <w:r w:rsidRPr="00641B10">
        <w:rPr>
          <w:rFonts w:ascii="Imprint MT Shadow" w:hAnsi="Imprint MT Shadow"/>
        </w:rPr>
        <w:t>6: MEETINGS</w:t>
      </w:r>
    </w:p>
    <w:p w:rsidR="0083474D" w:rsidRDefault="0083474D" w:rsidP="002E6B4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6.1: The Annual General Meeting (AGM) shall be held in December of every year. </w:t>
      </w:r>
    </w:p>
    <w:p w:rsidR="0083474D" w:rsidRDefault="0083474D" w:rsidP="002E6B4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6.2: The Secretary will notify all Members of the place date and time of the AGM at least thirty (30) days prior to the event taking place. </w:t>
      </w:r>
    </w:p>
    <w:p w:rsidR="0083474D" w:rsidRDefault="0083474D" w:rsidP="002E6B4A">
      <w:pPr>
        <w:rPr>
          <w:rFonts w:asciiTheme="minorHAnsi" w:hAnsiTheme="minorHAnsi"/>
        </w:rPr>
      </w:pPr>
      <w:r>
        <w:rPr>
          <w:rFonts w:asciiTheme="minorHAnsi" w:hAnsiTheme="minorHAnsi"/>
        </w:rPr>
        <w:t>6.3: All Members in good standing may vote</w:t>
      </w:r>
    </w:p>
    <w:p w:rsidR="0083474D" w:rsidRDefault="0083474D" w:rsidP="002E6B4A">
      <w:pPr>
        <w:rPr>
          <w:rFonts w:asciiTheme="minorHAnsi" w:hAnsiTheme="minorHAnsi"/>
        </w:rPr>
      </w:pPr>
      <w:r>
        <w:rPr>
          <w:rFonts w:asciiTheme="minorHAnsi" w:hAnsiTheme="minorHAnsi"/>
        </w:rPr>
        <w:t>6.4: There will be no quorum limitations on a duly notified AGM.</w:t>
      </w:r>
      <w:bookmarkStart w:id="0" w:name="_GoBack"/>
      <w:bookmarkEnd w:id="0"/>
    </w:p>
    <w:p w:rsidR="0083474D" w:rsidRDefault="0083474D" w:rsidP="002E6B4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6.5: A Special General Meeting (SGM) or Extraordinary General Meeting (EGM) will be called upon the written demand of five (5) Members. </w:t>
      </w:r>
    </w:p>
    <w:p w:rsidR="0083474D" w:rsidRDefault="0083474D" w:rsidP="002E6B4A">
      <w:pPr>
        <w:rPr>
          <w:rFonts w:asciiTheme="minorHAnsi" w:hAnsiTheme="minorHAnsi"/>
        </w:rPr>
      </w:pPr>
    </w:p>
    <w:p w:rsidR="0083474D" w:rsidRPr="00641B10" w:rsidRDefault="0083474D" w:rsidP="002E6B4A">
      <w:pPr>
        <w:rPr>
          <w:rFonts w:ascii="Imprint MT Shadow" w:hAnsi="Imprint MT Shadow"/>
        </w:rPr>
      </w:pPr>
      <w:r w:rsidRPr="00641B10">
        <w:rPr>
          <w:rFonts w:ascii="Imprint MT Shadow" w:hAnsi="Imprint MT Shadow"/>
        </w:rPr>
        <w:t>7: DISCIPLINARY ACTION</w:t>
      </w:r>
    </w:p>
    <w:p w:rsidR="000C5656" w:rsidRDefault="0083474D" w:rsidP="002E6B4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Membership </w:t>
      </w:r>
      <w:r w:rsidR="000C5656">
        <w:rPr>
          <w:rFonts w:asciiTheme="minorHAnsi" w:hAnsiTheme="minorHAnsi"/>
        </w:rPr>
        <w:t xml:space="preserve">may be suspended or terminated by a majority decision of the Committee if it considers the conduct of a Member to be prejudicial to the interests of the Club. Such a disciplinary action may only be taken after a duly constituted Disciplinary Hearing had taken place. </w:t>
      </w:r>
    </w:p>
    <w:p w:rsidR="000C5656" w:rsidRDefault="000C5656" w:rsidP="002E6B4A">
      <w:pPr>
        <w:rPr>
          <w:rFonts w:asciiTheme="minorHAnsi" w:hAnsiTheme="minorHAnsi"/>
        </w:rPr>
      </w:pPr>
    </w:p>
    <w:p w:rsidR="000C5656" w:rsidRPr="00641B10" w:rsidRDefault="000C5656" w:rsidP="002E6B4A">
      <w:pPr>
        <w:rPr>
          <w:rFonts w:ascii="Imprint MT Shadow" w:hAnsi="Imprint MT Shadow"/>
        </w:rPr>
      </w:pPr>
      <w:r w:rsidRPr="00641B10">
        <w:rPr>
          <w:rFonts w:ascii="Imprint MT Shadow" w:hAnsi="Imprint MT Shadow"/>
        </w:rPr>
        <w:t>8: CONSTITUTIONAL CHANGES</w:t>
      </w:r>
    </w:p>
    <w:p w:rsidR="0083474D" w:rsidRDefault="000C5656" w:rsidP="002E6B4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 two-thirds (67%) majority at any AGM, SGM or EGM may change the Constitution. </w:t>
      </w:r>
      <w:r>
        <w:rPr>
          <w:rFonts w:asciiTheme="minorHAnsi" w:hAnsiTheme="minorHAnsi"/>
        </w:rPr>
        <w:br/>
      </w:r>
    </w:p>
    <w:p w:rsidR="000C5656" w:rsidRPr="00AE4BD1" w:rsidRDefault="000C5656" w:rsidP="002E6B4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Thus signed </w:t>
      </w:r>
      <w:proofErr w:type="spellStart"/>
      <w:r>
        <w:rPr>
          <w:rFonts w:asciiTheme="minorHAnsi" w:hAnsiTheme="minorHAnsi"/>
        </w:rPr>
        <w:t>etc</w:t>
      </w:r>
      <w:proofErr w:type="spellEnd"/>
      <w:r>
        <w:rPr>
          <w:rFonts w:asciiTheme="minorHAnsi" w:hAnsiTheme="minorHAnsi"/>
        </w:rPr>
        <w:t xml:space="preserve"> …….. </w:t>
      </w:r>
    </w:p>
    <w:sectPr w:rsidR="000C5656" w:rsidRPr="00AE4BD1" w:rsidSect="002D02EF">
      <w:pgSz w:w="11907" w:h="16839" w:code="9"/>
      <w:pgMar w:top="567" w:right="567" w:bottom="851" w:left="1134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9705B"/>
    <w:multiLevelType w:val="hybridMultilevel"/>
    <w:tmpl w:val="F966486E"/>
    <w:lvl w:ilvl="0" w:tplc="839ECC8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36082"/>
    <w:rsid w:val="00025E81"/>
    <w:rsid w:val="00082C73"/>
    <w:rsid w:val="000C5656"/>
    <w:rsid w:val="000F47A3"/>
    <w:rsid w:val="00103FFC"/>
    <w:rsid w:val="001955EA"/>
    <w:rsid w:val="001B71FF"/>
    <w:rsid w:val="001C4C2C"/>
    <w:rsid w:val="001D5D82"/>
    <w:rsid w:val="002039D1"/>
    <w:rsid w:val="00236BFC"/>
    <w:rsid w:val="00285905"/>
    <w:rsid w:val="002C7ACD"/>
    <w:rsid w:val="002D02EF"/>
    <w:rsid w:val="002E6B4A"/>
    <w:rsid w:val="0031238A"/>
    <w:rsid w:val="003A6EFF"/>
    <w:rsid w:val="003B4F8F"/>
    <w:rsid w:val="003E68BA"/>
    <w:rsid w:val="00426AC6"/>
    <w:rsid w:val="004477A9"/>
    <w:rsid w:val="00451832"/>
    <w:rsid w:val="004817E5"/>
    <w:rsid w:val="00482C73"/>
    <w:rsid w:val="005331AD"/>
    <w:rsid w:val="005A7003"/>
    <w:rsid w:val="005B025A"/>
    <w:rsid w:val="005B11C0"/>
    <w:rsid w:val="005C6190"/>
    <w:rsid w:val="005F43A0"/>
    <w:rsid w:val="00641B10"/>
    <w:rsid w:val="00646804"/>
    <w:rsid w:val="006E0E1F"/>
    <w:rsid w:val="006E571A"/>
    <w:rsid w:val="00711F07"/>
    <w:rsid w:val="00730ADB"/>
    <w:rsid w:val="00732656"/>
    <w:rsid w:val="007444A5"/>
    <w:rsid w:val="007A603A"/>
    <w:rsid w:val="007B4608"/>
    <w:rsid w:val="007F72E4"/>
    <w:rsid w:val="00813F48"/>
    <w:rsid w:val="0083474D"/>
    <w:rsid w:val="008D6B6D"/>
    <w:rsid w:val="00911DC7"/>
    <w:rsid w:val="009158F5"/>
    <w:rsid w:val="009A131B"/>
    <w:rsid w:val="009B3FBC"/>
    <w:rsid w:val="009B449A"/>
    <w:rsid w:val="009D7097"/>
    <w:rsid w:val="00A12931"/>
    <w:rsid w:val="00A1477C"/>
    <w:rsid w:val="00A825D9"/>
    <w:rsid w:val="00A9417E"/>
    <w:rsid w:val="00AA01AC"/>
    <w:rsid w:val="00AB4D36"/>
    <w:rsid w:val="00AC3A8D"/>
    <w:rsid w:val="00AE4BD1"/>
    <w:rsid w:val="00B03F7D"/>
    <w:rsid w:val="00B24509"/>
    <w:rsid w:val="00B461E9"/>
    <w:rsid w:val="00B53C1D"/>
    <w:rsid w:val="00B706F8"/>
    <w:rsid w:val="00BB355D"/>
    <w:rsid w:val="00BF4D94"/>
    <w:rsid w:val="00C07D86"/>
    <w:rsid w:val="00C5680B"/>
    <w:rsid w:val="00C93BEC"/>
    <w:rsid w:val="00CF5FEE"/>
    <w:rsid w:val="00D93337"/>
    <w:rsid w:val="00DB378A"/>
    <w:rsid w:val="00DF7319"/>
    <w:rsid w:val="00E4011E"/>
    <w:rsid w:val="00E6596E"/>
    <w:rsid w:val="00E808EA"/>
    <w:rsid w:val="00E83199"/>
    <w:rsid w:val="00F36082"/>
    <w:rsid w:val="00F54F49"/>
    <w:rsid w:val="00F871DE"/>
    <w:rsid w:val="00F95CD6"/>
    <w:rsid w:val="00FB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028DE3-7C3B-48D3-A8DD-AB351CBA1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1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60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08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1238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07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8C8FD4-5820-4E32-8BF7-D4A5143B3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Bernie</cp:lastModifiedBy>
  <cp:revision>88</cp:revision>
  <cp:lastPrinted>2016-09-13T09:57:00Z</cp:lastPrinted>
  <dcterms:created xsi:type="dcterms:W3CDTF">2013-04-11T16:57:00Z</dcterms:created>
  <dcterms:modified xsi:type="dcterms:W3CDTF">2019-01-22T09:28:00Z</dcterms:modified>
</cp:coreProperties>
</file>